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130FC" w14:textId="77777777" w:rsidR="00720DD6" w:rsidRPr="00720DD6" w:rsidRDefault="00720DD6" w:rsidP="00720DD6">
      <w:pPr>
        <w:pStyle w:val="a3"/>
        <w:shd w:val="clear" w:color="auto" w:fill="FFFFFF"/>
        <w:jc w:val="center"/>
        <w:rPr>
          <w:rFonts w:ascii="Tahoma" w:hAnsi="Tahoma" w:cs="Tahoma"/>
          <w:color w:val="4B4F58"/>
          <w:sz w:val="18"/>
          <w:szCs w:val="18"/>
        </w:rPr>
      </w:pPr>
      <w:r w:rsidRPr="00720DD6">
        <w:rPr>
          <w:rStyle w:val="a4"/>
          <w:rFonts w:ascii="Tahoma" w:hAnsi="Tahoma" w:cs="Tahoma"/>
          <w:color w:val="990066"/>
          <w:sz w:val="18"/>
          <w:szCs w:val="18"/>
        </w:rPr>
        <w:t>ХАРАКТЕРИСТИКИ И ИНСТРУКЦИЯ ПО ЗАЛИВКЕ ЭПОКСИДНОЙ СМОЛЫ «ОКЕАН ЭКСТРА»</w:t>
      </w:r>
    </w:p>
    <w:p w14:paraId="6D777BB4" w14:textId="1E543024"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Высота заливки 3-8см</w:t>
      </w:r>
    </w:p>
    <w:p w14:paraId="1BD19E55"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Время отверждения 3 суток</w:t>
      </w:r>
    </w:p>
    <w:p w14:paraId="53B3D2C2"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Пропорция смешивания 100гр смола + 40 гр. отвердитель</w:t>
      </w:r>
    </w:p>
    <w:p w14:paraId="5AFA2E92"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Время жизни 6-8 часов</w:t>
      </w:r>
    </w:p>
    <w:p w14:paraId="141C8A48" w14:textId="68EB1474"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Низковязкая смола, прозрачная, бесцветная.</w:t>
      </w:r>
      <w:r w:rsidRPr="00720DD6">
        <w:rPr>
          <w:rFonts w:ascii="Tahoma" w:hAnsi="Tahoma" w:cs="Tahoma"/>
          <w:color w:val="4B4F58"/>
          <w:sz w:val="18"/>
          <w:szCs w:val="18"/>
        </w:rPr>
        <w:t> </w:t>
      </w:r>
    </w:p>
    <w:p w14:paraId="25F1AFBE"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МАКСИМАЛЬНАЯ ВЫСОТА ЗАЛИВКИ</w:t>
      </w:r>
    </w:p>
    <w:p w14:paraId="43EFDFB8"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При заливке до 1кг допускается максимальная высота заливочного слоя 10см </w:t>
      </w:r>
    </w:p>
    <w:p w14:paraId="4839455C" w14:textId="421F3629"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xml:space="preserve">- При заливке больших объёмов эпоксидной смеси рекомендуемый слой </w:t>
      </w:r>
      <w:proofErr w:type="gramStart"/>
      <w:r w:rsidRPr="00720DD6">
        <w:rPr>
          <w:rFonts w:ascii="Tahoma" w:hAnsi="Tahoma" w:cs="Tahoma"/>
          <w:color w:val="4B4F58"/>
          <w:sz w:val="18"/>
          <w:szCs w:val="18"/>
        </w:rPr>
        <w:t>заливки</w:t>
      </w:r>
      <w:r>
        <w:rPr>
          <w:rFonts w:ascii="Tahoma" w:hAnsi="Tahoma" w:cs="Tahoma"/>
          <w:color w:val="4B4F58"/>
          <w:sz w:val="18"/>
          <w:szCs w:val="18"/>
        </w:rPr>
        <w:t xml:space="preserve">  </w:t>
      </w:r>
      <w:r w:rsidRPr="00720DD6">
        <w:rPr>
          <w:rFonts w:ascii="Tahoma" w:hAnsi="Tahoma" w:cs="Tahoma"/>
          <w:b/>
          <w:color w:val="4B4F58"/>
          <w:sz w:val="18"/>
          <w:szCs w:val="18"/>
        </w:rPr>
        <w:t>не</w:t>
      </w:r>
      <w:proofErr w:type="gramEnd"/>
      <w:r w:rsidRPr="00720DD6">
        <w:rPr>
          <w:rFonts w:ascii="Tahoma" w:hAnsi="Tahoma" w:cs="Tahoma"/>
          <w:b/>
          <w:color w:val="4B4F58"/>
          <w:sz w:val="18"/>
          <w:szCs w:val="18"/>
        </w:rPr>
        <w:t xml:space="preserve"> более 3см за раз</w:t>
      </w:r>
    </w:p>
    <w:p w14:paraId="5826B04A"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​ЦВЕТ СМОЛЫ:</w:t>
      </w:r>
      <w:r w:rsidRPr="00720DD6">
        <w:rPr>
          <w:rFonts w:ascii="Tahoma" w:hAnsi="Tahoma" w:cs="Tahoma"/>
          <w:color w:val="4B4F58"/>
          <w:sz w:val="18"/>
          <w:szCs w:val="18"/>
        </w:rPr>
        <w:t> полностью прозрачный и бесцветный (при необходимости эпоксидная смола может быть окрашена в любой оттенок при помощи специальных красителей для эпоксидных смол).</w:t>
      </w:r>
    </w:p>
    <w:p w14:paraId="5F45E6DD"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ВРЕМЯ ПОЛНОГО ЗАСТЫВАНИЯ:</w:t>
      </w:r>
      <w:r w:rsidRPr="00720DD6">
        <w:rPr>
          <w:rFonts w:ascii="Tahoma" w:hAnsi="Tahoma" w:cs="Tahoma"/>
          <w:color w:val="4B4F58"/>
          <w:sz w:val="18"/>
          <w:szCs w:val="18"/>
        </w:rPr>
        <w:t> полное время затвердевания смолы 3 дня (в зависимости от температуры и влажности в мастерской. Чем ниже температура и выше влажность, тем дольше время застывания смолы (и наоборот, чем выше температура в мастерской, тем быстрее затвердеет заливка. </w:t>
      </w:r>
    </w:p>
    <w:p w14:paraId="17B6A047"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ПРОПОРЦИЯ СМЕШИВАНИЯ СМОЛА\ОТВЕРДИТЕЛЬ: на 1000гр смолы добавляется 400гр отвердителя.</w:t>
      </w:r>
    </w:p>
    <w:p w14:paraId="542F7E29"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xml:space="preserve">* ДЛЯ ЗАМЕРА ПРОПОРЦИЙ КОМПОНЕНТОВ ОБЯЗАТЕЛЬНО ИСПОЛЬЗУЙТЕ ЭЛЕКТРОННЫЕ </w:t>
      </w:r>
      <w:proofErr w:type="gramStart"/>
      <w:r w:rsidRPr="00720DD6">
        <w:rPr>
          <w:rFonts w:ascii="Tahoma" w:hAnsi="Tahoma" w:cs="Tahoma"/>
          <w:color w:val="4B4F58"/>
          <w:sz w:val="18"/>
          <w:szCs w:val="18"/>
        </w:rPr>
        <w:t>ВЕСЫ ,</w:t>
      </w:r>
      <w:proofErr w:type="gramEnd"/>
      <w:r w:rsidRPr="00720DD6">
        <w:rPr>
          <w:rFonts w:ascii="Tahoma" w:hAnsi="Tahoma" w:cs="Tahoma"/>
          <w:color w:val="4B4F58"/>
          <w:sz w:val="18"/>
          <w:szCs w:val="18"/>
        </w:rPr>
        <w:t xml:space="preserve"> т.к. иногда компоненты эпоксидной смолы могут быть разлиты в тару с избытком!</w:t>
      </w:r>
    </w:p>
    <w:p w14:paraId="3D07D7D7"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УСТОЙЧИВОСТЬ К УФ ЛУЧАМ:</w:t>
      </w:r>
      <w:r w:rsidRPr="00720DD6">
        <w:rPr>
          <w:rFonts w:ascii="Tahoma" w:hAnsi="Tahoma" w:cs="Tahoma"/>
          <w:color w:val="4B4F58"/>
          <w:sz w:val="18"/>
          <w:szCs w:val="18"/>
        </w:rPr>
        <w:t> устойчива. Не желтеет и не мутнеет со временем (*при условии отсутствия сверхинтенсивного и длительного воздействия прямого ультрафиолетового излучения. Умеренный солнечный свет не опасен для смолы, т.к. в смоле содержится специальная защитная присадка «УФ-фильтр»). </w:t>
      </w:r>
    </w:p>
    <w:p w14:paraId="70F030FD" w14:textId="3B7F57D3"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УСАДКА</w:t>
      </w:r>
      <w:proofErr w:type="gramStart"/>
      <w:r w:rsidRPr="00720DD6">
        <w:rPr>
          <w:rStyle w:val="a4"/>
          <w:rFonts w:ascii="Tahoma" w:hAnsi="Tahoma" w:cs="Tahoma"/>
          <w:color w:val="4B4F58"/>
          <w:sz w:val="18"/>
          <w:szCs w:val="18"/>
        </w:rPr>
        <w:t>:</w:t>
      </w:r>
      <w:r w:rsidRPr="00720DD6">
        <w:rPr>
          <w:rFonts w:ascii="Tahoma" w:hAnsi="Tahoma" w:cs="Tahoma"/>
          <w:color w:val="4B4F58"/>
          <w:sz w:val="18"/>
          <w:szCs w:val="18"/>
        </w:rPr>
        <w:t> Полностью</w:t>
      </w:r>
      <w:proofErr w:type="gramEnd"/>
      <w:r w:rsidRPr="00720DD6">
        <w:rPr>
          <w:rFonts w:ascii="Tahoma" w:hAnsi="Tahoma" w:cs="Tahoma"/>
          <w:color w:val="4B4F58"/>
          <w:sz w:val="18"/>
          <w:szCs w:val="18"/>
        </w:rPr>
        <w:t xml:space="preserve"> отсутствует! Но в некоторых случаях при сильном нагреве заливки (при заливке больших объёмов) незначительная усадка может происходить по краям отливки. Если это произошло, то просто долейте просевшие участки дополнительной порцией эпоксидной смеси, чтобы </w:t>
      </w:r>
      <w:r w:rsidRPr="00720DD6">
        <w:rPr>
          <w:rFonts w:ascii="Tahoma" w:hAnsi="Tahoma" w:cs="Tahoma"/>
          <w:color w:val="4B4F58"/>
          <w:sz w:val="18"/>
          <w:szCs w:val="18"/>
        </w:rPr>
        <w:t>выровнять</w:t>
      </w:r>
      <w:r w:rsidRPr="00720DD6">
        <w:rPr>
          <w:rFonts w:ascii="Tahoma" w:hAnsi="Tahoma" w:cs="Tahoma"/>
          <w:color w:val="4B4F58"/>
          <w:sz w:val="18"/>
          <w:szCs w:val="18"/>
        </w:rPr>
        <w:t xml:space="preserve"> плоскость готовой отливки.  </w:t>
      </w:r>
    </w:p>
    <w:p w14:paraId="49944A9A" w14:textId="77777777" w:rsidR="00720DD6" w:rsidRPr="00720DD6" w:rsidRDefault="00720DD6" w:rsidP="00720DD6">
      <w:pPr>
        <w:pStyle w:val="a3"/>
        <w:shd w:val="clear" w:color="auto" w:fill="FFFFFF"/>
        <w:rPr>
          <w:rFonts w:ascii="Tahoma" w:hAnsi="Tahoma" w:cs="Tahoma"/>
          <w:color w:val="4B4F58"/>
          <w:sz w:val="18"/>
          <w:szCs w:val="18"/>
        </w:rPr>
      </w:pPr>
      <w:r w:rsidRPr="00720DD6">
        <w:rPr>
          <w:rStyle w:val="a4"/>
          <w:rFonts w:ascii="Tahoma" w:hAnsi="Tahoma" w:cs="Tahoma"/>
          <w:color w:val="4B4F58"/>
          <w:sz w:val="18"/>
          <w:szCs w:val="18"/>
        </w:rPr>
        <w:t>СРОК ГОДНОСТИ:</w:t>
      </w:r>
      <w:r w:rsidRPr="00720DD6">
        <w:rPr>
          <w:rFonts w:ascii="Tahoma" w:hAnsi="Tahoma" w:cs="Tahoma"/>
          <w:color w:val="4B4F58"/>
          <w:sz w:val="18"/>
          <w:szCs w:val="18"/>
        </w:rPr>
        <w:t> 6 месяцев (длительное хранение осуществлять в тёмном сухом помещении в плотно закрытой таре при плюсовой температуре (не выше +30С). В застывшем состоянии срок эксплуатации не ограничен.</w:t>
      </w:r>
    </w:p>
    <w:p w14:paraId="438A1747" w14:textId="77777777" w:rsidR="00720DD6" w:rsidRPr="00720DD6" w:rsidRDefault="00720DD6" w:rsidP="00720DD6">
      <w:pPr>
        <w:pStyle w:val="a3"/>
        <w:shd w:val="clear" w:color="auto" w:fill="FFFFFF"/>
        <w:jc w:val="center"/>
        <w:rPr>
          <w:rFonts w:ascii="Tahoma" w:hAnsi="Tahoma" w:cs="Tahoma"/>
          <w:color w:val="4B4F58"/>
          <w:sz w:val="18"/>
          <w:szCs w:val="18"/>
        </w:rPr>
      </w:pPr>
      <w:r w:rsidRPr="00720DD6">
        <w:rPr>
          <w:rStyle w:val="a4"/>
          <w:rFonts w:ascii="Tahoma" w:hAnsi="Tahoma" w:cs="Tahoma"/>
          <w:color w:val="4B4F58"/>
          <w:sz w:val="18"/>
          <w:szCs w:val="18"/>
          <w:u w:val="single"/>
        </w:rPr>
        <w:t>ИНСТРУКЦИЯ ПО ЗАЛИВКЕ</w:t>
      </w:r>
    </w:p>
    <w:p w14:paraId="23ABCC32"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Перед началом работы убедитесь, что температура смолы не ниже +15С, НО и не выше +30С (если смола долго находилась в холоде, то подогрейте её до тех пор, пока она не обретёт жидкое состояние (примерно, как сгущёнка или подсолнечное масло).</w:t>
      </w:r>
    </w:p>
    <w:p w14:paraId="10C565FF" w14:textId="50159599"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Добавьте в смолу отвердитель (в 1 кг смолы нужно добавить 400гр. отвердителя). Затем тщательно перемешайте смесь при помощи палочки или миксера на медленных оборотах. Помните, от хорошего смешивания двух компонентов зависит качество будущей отливки! Старайтесь замешивать смолу тщательно, на медленных оборотах и длительное время (около 10 мин), избегайте избыточного попадания воздушных пузырьков в эпоксидную смесь </w:t>
      </w:r>
      <w:r w:rsidRPr="00720DD6">
        <w:rPr>
          <w:rStyle w:val="a5"/>
          <w:rFonts w:ascii="Tahoma" w:hAnsi="Tahoma" w:cs="Tahoma"/>
          <w:color w:val="4B4F58"/>
          <w:sz w:val="18"/>
          <w:szCs w:val="18"/>
        </w:rPr>
        <w:t>(ВАЖНО! Старайтесь делать замес так, чтобы в смоле не образовывались мельчайшие фракции воздуха, т.к. видимые глазу пузырьки легко выйдут на поверхность естественным образом, а микро фракции воздуха часто бывают практически не заметны визуально, но в процессе отверждения и нагрева эпоксидной смеси воздух в них расширяется и после полного отверждения в отливке могут быть видны пузырьки. Этого можно и нужно избегать, если делать замесы правильно!)</w:t>
      </w:r>
      <w:r w:rsidRPr="00720DD6">
        <w:rPr>
          <w:rFonts w:ascii="Tahoma" w:hAnsi="Tahoma" w:cs="Tahoma"/>
          <w:color w:val="4B4F58"/>
          <w:sz w:val="18"/>
          <w:szCs w:val="18"/>
        </w:rPr>
        <w:t>. На этом же этапе при необходимости в эпоксидную смесь можно добавить красители (колеры) или прочие декоративные добавки (люминофор, перламутр и пр.). Помните, что краситель (если его добавлять в пропорции не более 5% от общей массы заливки) ни как не влияет на ход химической реакции, поэтому его можно смешать со смолой заблаговременно до добавления отвердителя. Такая подкрашенная смола может храниться сколь угодно долго (в рамках срока годности).</w:t>
      </w:r>
    </w:p>
    <w:p w14:paraId="7FE69437"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Вылейте эпоксидную смесь в заранее подготовленную загерметизированную форму или полость. </w:t>
      </w:r>
    </w:p>
    <w:p w14:paraId="4BD1051B" w14:textId="41E295A5"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lastRenderedPageBreak/>
        <w:t xml:space="preserve">(Помните, недопустим контакт эпоксидной смолы с водой! От попадания воды в смолу она может помутнеть или не застыть! А если отвердитель долгое время хранился с не плотно закрученной крышкой, то он может вобрать в себя </w:t>
      </w:r>
      <w:proofErr w:type="gramStart"/>
      <w:r w:rsidRPr="00720DD6">
        <w:rPr>
          <w:rFonts w:ascii="Tahoma" w:hAnsi="Tahoma" w:cs="Tahoma"/>
          <w:color w:val="4B4F58"/>
          <w:sz w:val="18"/>
          <w:szCs w:val="18"/>
        </w:rPr>
        <w:t>влагу</w:t>
      </w:r>
      <w:proofErr w:type="gramEnd"/>
      <w:r w:rsidRPr="00720DD6">
        <w:rPr>
          <w:rFonts w:ascii="Tahoma" w:hAnsi="Tahoma" w:cs="Tahoma"/>
          <w:color w:val="4B4F58"/>
          <w:sz w:val="18"/>
          <w:szCs w:val="18"/>
        </w:rPr>
        <w:t xml:space="preserve"> и она в процессе отверждения конденсируется в виде микропузыр</w:t>
      </w:r>
      <w:r>
        <w:rPr>
          <w:rFonts w:ascii="Tahoma" w:hAnsi="Tahoma" w:cs="Tahoma"/>
          <w:color w:val="4B4F58"/>
          <w:sz w:val="18"/>
          <w:szCs w:val="18"/>
        </w:rPr>
        <w:t>ь</w:t>
      </w:r>
      <w:r w:rsidRPr="00720DD6">
        <w:rPr>
          <w:rFonts w:ascii="Tahoma" w:hAnsi="Tahoma" w:cs="Tahoma"/>
          <w:color w:val="4B4F58"/>
          <w:sz w:val="18"/>
          <w:szCs w:val="18"/>
        </w:rPr>
        <w:t>ков в толще отливки).</w:t>
      </w:r>
    </w:p>
    <w:p w14:paraId="2CBDB1DB"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*Чтобы после застывания смолы её можно было легко извлечь из формы, рекомендуем перед началом заливки распылить на внутреннюю поверхность формы специальный «Разделительный воск», либо обклейте опалубку скотчем или полиэтиленовой пленкой. Также, опалубку можно смазать техническим вазелином или натереть парафином.</w:t>
      </w:r>
    </w:p>
    <w:p w14:paraId="045CD842" w14:textId="784EABE1"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xml:space="preserve">- После заливки эпоксидной смеси в загерметизированную полость, оставьте заливку в покое в течении 6 часов (за это время все пузырьки воздуха сами выдут из толщи эпоксидной заливки), а также </w:t>
      </w:r>
      <w:r w:rsidRPr="00720DD6">
        <w:rPr>
          <w:rFonts w:ascii="Tahoma" w:hAnsi="Tahoma" w:cs="Tahoma"/>
          <w:color w:val="4B4F58"/>
          <w:sz w:val="18"/>
          <w:szCs w:val="18"/>
        </w:rPr>
        <w:t>обеспечьте</w:t>
      </w:r>
      <w:r w:rsidRPr="00720DD6">
        <w:rPr>
          <w:rFonts w:ascii="Tahoma" w:hAnsi="Tahoma" w:cs="Tahoma"/>
          <w:color w:val="4B4F58"/>
          <w:sz w:val="18"/>
          <w:szCs w:val="18"/>
        </w:rPr>
        <w:t xml:space="preserve"> стерильность в помещении, чтобы в </w:t>
      </w:r>
      <w:proofErr w:type="spellStart"/>
      <w:r w:rsidRPr="00720DD6">
        <w:rPr>
          <w:rFonts w:ascii="Tahoma" w:hAnsi="Tahoma" w:cs="Tahoma"/>
          <w:color w:val="4B4F58"/>
          <w:sz w:val="18"/>
          <w:szCs w:val="18"/>
        </w:rPr>
        <w:t>эпоксидку</w:t>
      </w:r>
      <w:proofErr w:type="spellEnd"/>
      <w:r w:rsidRPr="00720DD6">
        <w:rPr>
          <w:rFonts w:ascii="Tahoma" w:hAnsi="Tahoma" w:cs="Tahoma"/>
          <w:color w:val="4B4F58"/>
          <w:sz w:val="18"/>
          <w:szCs w:val="18"/>
        </w:rPr>
        <w:t xml:space="preserve"> не попала пыль и грязь. (ВАЖНО! НЕЛЬЗЯ НАКРЫВАТЬ ЗАЛИВКУ ФАНЕРОЙ ИЛИ ЧЕМ-ТО ПЛОТНЫМ, Т.К, ЭТО НАРУШИТ ТЕПЛООТВОД В ПРОЦЕССЕ ЗАСТЫВАНИЯ СМОЛЫ!)  при помощи ручной газовой горелки или фена периодически удаляйте мелкие пузырьки воздуха с поверхности заливки. </w:t>
      </w:r>
    </w:p>
    <w:p w14:paraId="78E10A34"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Каждые 2 часа удаляйте застрявшие в поверхностном слое мелкие пузырьки воздуха (пузырьковую пенку) при помощи фена или ручной газовой горелки. Также рекомендуем Вам не перегревать эпоксидную заливку горелкой или феном, т.к. это может вызвать перегрев и закипание смолы. Если Вы для удаления пузырьков используете корректор, то не брызгайте его слишком много и часто, т.к. избыток корректора может значительно повлиять на прочность застывшей эпоксидной заливки! Помните, что корректор</w:t>
      </w:r>
      <w:proofErr w:type="gramStart"/>
      <w:r w:rsidRPr="00720DD6">
        <w:rPr>
          <w:rFonts w:ascii="Tahoma" w:hAnsi="Tahoma" w:cs="Tahoma"/>
          <w:color w:val="4B4F58"/>
          <w:sz w:val="18"/>
          <w:szCs w:val="18"/>
        </w:rPr>
        <w:t>- это</w:t>
      </w:r>
      <w:proofErr w:type="gramEnd"/>
      <w:r w:rsidRPr="00720DD6">
        <w:rPr>
          <w:rFonts w:ascii="Tahoma" w:hAnsi="Tahoma" w:cs="Tahoma"/>
          <w:color w:val="4B4F58"/>
          <w:sz w:val="18"/>
          <w:szCs w:val="18"/>
        </w:rPr>
        <w:t xml:space="preserve"> специализированный растворитель и если он попадает в </w:t>
      </w:r>
      <w:proofErr w:type="spellStart"/>
      <w:r w:rsidRPr="00720DD6">
        <w:rPr>
          <w:rFonts w:ascii="Tahoma" w:hAnsi="Tahoma" w:cs="Tahoma"/>
          <w:color w:val="4B4F58"/>
          <w:sz w:val="18"/>
          <w:szCs w:val="18"/>
        </w:rPr>
        <w:t>эпоксидку</w:t>
      </w:r>
      <w:proofErr w:type="spellEnd"/>
      <w:r w:rsidRPr="00720DD6">
        <w:rPr>
          <w:rFonts w:ascii="Tahoma" w:hAnsi="Tahoma" w:cs="Tahoma"/>
          <w:color w:val="4B4F58"/>
          <w:sz w:val="18"/>
          <w:szCs w:val="18"/>
        </w:rPr>
        <w:t>, то после застывания смолы некоторая его часть будет испаряться какое-то время, а это вредно для здоровья человека! Мы не рекомендуем использовать корректор для работы со смолой "ОКЕАН ПРО" и "ОКЕАН ЭКСТРА". (Однако корректор вполне уместен при работе со смолой "ОКЕАН МОМЕНТ")</w:t>
      </w:r>
    </w:p>
    <w:p w14:paraId="6C516FDD"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​-полное время затвердевания смолы от 2-х до 4-х дней (в зависимости от температуры и влажности в мастерской. Чем ниже температура и выше влажность, тем дольше время застывания смолы. Не стремитесь заливать максимально высокий слой и избегайте перегрева смолы.</w:t>
      </w:r>
    </w:p>
    <w:p w14:paraId="0B3D5E9C" w14:textId="7D24CAA6"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*Если Вам необходимо, например , залить стол-реку с высотой заливочного слоя большим, чем рекомендует данная инструкция для единовременной заливки, то после заливки первого слоя необходимо выждать около 18ч (к этому времени пик химической реакции в заливке угаснет и она приобретет желеобразную консистенцию), затем можно заливать второй слой эпоксидной смолы до достижения необходимого уровня заливки.</w:t>
      </w:r>
    </w:p>
    <w:p w14:paraId="4C633ABF" w14:textId="224ECAF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xml:space="preserve">ВАЖНО! Друзья, обратите внимание, что время застывания смолы зависит не только от температуры в мастерской, но и от массы единовременной заливки: чем меньше масса </w:t>
      </w:r>
      <w:proofErr w:type="gramStart"/>
      <w:r w:rsidRPr="00720DD6">
        <w:rPr>
          <w:rFonts w:ascii="Tahoma" w:hAnsi="Tahoma" w:cs="Tahoma"/>
          <w:color w:val="4B4F58"/>
          <w:sz w:val="18"/>
          <w:szCs w:val="18"/>
        </w:rPr>
        <w:t>заливки ,</w:t>
      </w:r>
      <w:proofErr w:type="gramEnd"/>
      <w:r w:rsidRPr="00720DD6">
        <w:rPr>
          <w:rFonts w:ascii="Tahoma" w:hAnsi="Tahoma" w:cs="Tahoma"/>
          <w:color w:val="4B4F58"/>
          <w:sz w:val="18"/>
          <w:szCs w:val="18"/>
        </w:rPr>
        <w:t xml:space="preserve"> тем дольше по времени застывает.</w:t>
      </w:r>
      <w:r w:rsidR="00D32A6D">
        <w:rPr>
          <w:rFonts w:ascii="Tahoma" w:hAnsi="Tahoma" w:cs="Tahoma"/>
          <w:color w:val="4B4F58"/>
          <w:sz w:val="18"/>
          <w:szCs w:val="18"/>
        </w:rPr>
        <w:t xml:space="preserve"> </w:t>
      </w:r>
      <w:r w:rsidRPr="00720DD6">
        <w:rPr>
          <w:rFonts w:ascii="Tahoma" w:hAnsi="Tahoma" w:cs="Tahoma"/>
          <w:color w:val="4B4F58"/>
          <w:sz w:val="18"/>
          <w:szCs w:val="18"/>
        </w:rPr>
        <w:t>смола (и наоборот, чем больше масса заливки, тем быстрее она застынет). Например</w:t>
      </w:r>
      <w:r w:rsidR="00D32A6D">
        <w:rPr>
          <w:rFonts w:ascii="Tahoma" w:hAnsi="Tahoma" w:cs="Tahoma"/>
          <w:color w:val="4B4F58"/>
          <w:sz w:val="18"/>
          <w:szCs w:val="18"/>
        </w:rPr>
        <w:t>,</w:t>
      </w:r>
      <w:r w:rsidRPr="00720DD6">
        <w:rPr>
          <w:rFonts w:ascii="Tahoma" w:hAnsi="Tahoma" w:cs="Tahoma"/>
          <w:color w:val="4B4F58"/>
          <w:sz w:val="18"/>
          <w:szCs w:val="18"/>
        </w:rPr>
        <w:t xml:space="preserve"> заливка массой до 1 кг будет застывать около 5-7 дней, а заливка в 10кг может застыть за 4-5 дня. Помните, что при хранении в открытой таре или с плохо</w:t>
      </w:r>
      <w:r w:rsidR="00D32A6D">
        <w:rPr>
          <w:rFonts w:ascii="Tahoma" w:hAnsi="Tahoma" w:cs="Tahoma"/>
          <w:color w:val="4B4F58"/>
          <w:sz w:val="18"/>
          <w:szCs w:val="18"/>
        </w:rPr>
        <w:t xml:space="preserve"> </w:t>
      </w:r>
      <w:r w:rsidRPr="00720DD6">
        <w:rPr>
          <w:rFonts w:ascii="Tahoma" w:hAnsi="Tahoma" w:cs="Tahoma"/>
          <w:color w:val="4B4F58"/>
          <w:sz w:val="18"/>
          <w:szCs w:val="18"/>
        </w:rPr>
        <w:t xml:space="preserve">закрученной крышкой канистры отвердитель имеет свойство испаряться, при этом он теряет свои качества и время отверждения значительно сокращается. Также не рекомендуем заливать слишком тонкие слои </w:t>
      </w:r>
      <w:proofErr w:type="spellStart"/>
      <w:r w:rsidRPr="00720DD6">
        <w:rPr>
          <w:rFonts w:ascii="Tahoma" w:hAnsi="Tahoma" w:cs="Tahoma"/>
          <w:color w:val="4B4F58"/>
          <w:sz w:val="18"/>
          <w:szCs w:val="18"/>
        </w:rPr>
        <w:t>эпоксидки</w:t>
      </w:r>
      <w:proofErr w:type="spellEnd"/>
      <w:r w:rsidRPr="00720DD6">
        <w:rPr>
          <w:rFonts w:ascii="Tahoma" w:hAnsi="Tahoma" w:cs="Tahoma"/>
          <w:color w:val="4B4F58"/>
          <w:sz w:val="18"/>
          <w:szCs w:val="18"/>
        </w:rPr>
        <w:t xml:space="preserve"> (до 2-3мм высотой).</w:t>
      </w:r>
    </w:p>
    <w:p w14:paraId="15D19472"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 xml:space="preserve">ВАЖНО! Друзья, данная инструкция носит рекомендательный характер и в определённых обстоятельствах может расходиться с практикой конкретной заливки. Помните, что эпоксидная смола – это сложный и капризный химический материал, на качество заливки могут повлиять множество </w:t>
      </w:r>
      <w:proofErr w:type="spellStart"/>
      <w:r w:rsidRPr="00720DD6">
        <w:rPr>
          <w:rFonts w:ascii="Tahoma" w:hAnsi="Tahoma" w:cs="Tahoma"/>
          <w:color w:val="4B4F58"/>
          <w:sz w:val="18"/>
          <w:szCs w:val="18"/>
        </w:rPr>
        <w:t>микро</w:t>
      </w:r>
      <w:bookmarkStart w:id="0" w:name="_GoBack"/>
      <w:bookmarkEnd w:id="0"/>
      <w:r w:rsidRPr="00720DD6">
        <w:rPr>
          <w:rFonts w:ascii="Tahoma" w:hAnsi="Tahoma" w:cs="Tahoma"/>
          <w:color w:val="4B4F58"/>
          <w:sz w:val="18"/>
          <w:szCs w:val="18"/>
        </w:rPr>
        <w:t>факторов</w:t>
      </w:r>
      <w:proofErr w:type="spellEnd"/>
      <w:r w:rsidRPr="00720DD6">
        <w:rPr>
          <w:rFonts w:ascii="Tahoma" w:hAnsi="Tahoma" w:cs="Tahoma"/>
          <w:color w:val="4B4F58"/>
          <w:sz w:val="18"/>
          <w:szCs w:val="18"/>
        </w:rPr>
        <w:t>, которые на первый взгляд могут быть не очевидны. Помните это и делайте заливки в максимально собранном состоянии, не отвлекайтесь и строго придерживайтесь указанных в инструкции пропорций! Храните смолу и особенно отвердитель в плотно закрытой таре в сухом тёмном месте. Отвердитель имеет свойства вбирать влагу из воздуха, что может негативно сказаться на качестве заливки, а также отвердитель при хранении в открытой таре может испаряться и при этом его свойства утрачиваются. Эти рекомендации касаются абсолютно всех эпоксидных смол, независимо от марки и производителя. </w:t>
      </w:r>
    </w:p>
    <w:p w14:paraId="243891D6" w14:textId="77777777" w:rsidR="00720DD6" w:rsidRPr="00720DD6" w:rsidRDefault="00720DD6" w:rsidP="00720DD6">
      <w:pPr>
        <w:pStyle w:val="a3"/>
        <w:shd w:val="clear" w:color="auto" w:fill="FFFFFF"/>
        <w:rPr>
          <w:rFonts w:ascii="Tahoma" w:hAnsi="Tahoma" w:cs="Tahoma"/>
          <w:color w:val="4B4F58"/>
          <w:sz w:val="18"/>
          <w:szCs w:val="18"/>
        </w:rPr>
      </w:pPr>
      <w:r w:rsidRPr="00720DD6">
        <w:rPr>
          <w:rFonts w:ascii="Tahoma" w:hAnsi="Tahoma" w:cs="Tahoma"/>
          <w:color w:val="4B4F58"/>
          <w:sz w:val="18"/>
          <w:szCs w:val="18"/>
        </w:rPr>
        <w:t>ДЛЯ ЗАМЕРА ПРОПОРЦИЙ КОМПОНЕНТОВ ОБЯЗАТЕЛЬНО ИСПОЛЬЗУЙТЕ ЭЛЕКТРОННЫЕ ВЕСЫ, т.к. иногда компоненты эпоксидной смолы могут быть разлиты в тару с избытком! Для замера пропорций смолы и отвердителя КАТЕГОРИЧЕСКИ ЗАПРЕЩЕНО использовать мерный стакан! Используйте только исправные, откалиброванные ЭЛЕКТРОННЫЕ ВЕСЫ, установленные строго на ровной поверхности!</w:t>
      </w:r>
    </w:p>
    <w:sectPr w:rsidR="00720DD6" w:rsidRPr="00720DD6" w:rsidSect="00720DD6">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76"/>
    <w:rsid w:val="00521CF6"/>
    <w:rsid w:val="00720DD6"/>
    <w:rsid w:val="00D14B76"/>
    <w:rsid w:val="00D32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F4E7"/>
  <w15:chartTrackingRefBased/>
  <w15:docId w15:val="{470AFD00-E3EF-472C-9DB1-EB5AA720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0DD6"/>
    <w:rPr>
      <w:b/>
      <w:bCs/>
    </w:rPr>
  </w:style>
  <w:style w:type="character" w:styleId="a5">
    <w:name w:val="Emphasis"/>
    <w:basedOn w:val="a0"/>
    <w:uiPriority w:val="20"/>
    <w:qFormat/>
    <w:rsid w:val="00720D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7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1211</Words>
  <Characters>6904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2022-01-05T06:19:00Z</dcterms:created>
  <dcterms:modified xsi:type="dcterms:W3CDTF">2022-01-05T06:39:00Z</dcterms:modified>
</cp:coreProperties>
</file>